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8F4D3" w14:textId="06976F9C" w:rsidR="00A818B9" w:rsidRPr="00742F17" w:rsidRDefault="00A818B9" w:rsidP="00A818B9">
      <w:pPr>
        <w:rPr>
          <w:rFonts w:ascii="Segoe UI Emoji" w:hAnsi="Segoe UI Emoji" w:cs="Segoe UI Emoji"/>
          <w:b/>
          <w:bCs/>
          <w:sz w:val="28"/>
          <w:szCs w:val="28"/>
        </w:rPr>
      </w:pPr>
      <w:r w:rsidRPr="00A818B9">
        <w:rPr>
          <w:b/>
          <w:bCs/>
          <w:sz w:val="28"/>
          <w:szCs w:val="28"/>
        </w:rPr>
        <w:t xml:space="preserve">NIS2 voor IT-Managers: Bewijs dat je cybersecurity echt op orde is </w:t>
      </w:r>
    </w:p>
    <w:p w14:paraId="7CDC3EF2" w14:textId="77777777" w:rsidR="00742F17" w:rsidRPr="00A818B9" w:rsidRDefault="00742F17" w:rsidP="00A818B9"/>
    <w:p w14:paraId="6424F4C7" w14:textId="0D07681C" w:rsidR="00A818B9" w:rsidRPr="00A818B9" w:rsidRDefault="00A818B9" w:rsidP="00A818B9">
      <w:r w:rsidRPr="00A818B9">
        <w:rPr>
          <w:b/>
          <w:bCs/>
        </w:rPr>
        <w:t>Jullie hebben cybersecurity al goed geregeld? Bewijs het!</w:t>
      </w:r>
      <w:r w:rsidRPr="00A818B9">
        <w:t xml:space="preserve"> </w:t>
      </w:r>
    </w:p>
    <w:p w14:paraId="78CF63FC" w14:textId="77777777" w:rsidR="00A818B9" w:rsidRPr="00A818B9" w:rsidRDefault="00A818B9" w:rsidP="00A818B9">
      <w:r w:rsidRPr="00A818B9">
        <w:t>Veel IT-managers denken dat hun organisatie cyberveilig is. Logisch: je hebt firewalls, monitoring, MFA en security awareness-trainingen. Maar hoe zeker ben je dat jullie security-aanpak écht bestand is tegen de nieuwste dreigingen? En dat leveranciers in de keten dezelfde standaard hanteren?</w:t>
      </w:r>
    </w:p>
    <w:p w14:paraId="473BB7C0" w14:textId="25546EB8" w:rsidR="00A818B9" w:rsidRPr="00A818B9" w:rsidRDefault="00A818B9" w:rsidP="00A818B9">
      <w:pPr>
        <w:rPr>
          <w:b/>
          <w:bCs/>
        </w:rPr>
      </w:pPr>
      <w:r w:rsidRPr="00A818B9">
        <w:rPr>
          <w:b/>
          <w:bCs/>
        </w:rPr>
        <w:t xml:space="preserve">NIS2 verandert het spel </w:t>
      </w:r>
    </w:p>
    <w:p w14:paraId="2F3B5723" w14:textId="2EA98D65" w:rsidR="00F260E6" w:rsidRDefault="00A818B9" w:rsidP="00A818B9">
      <w:r w:rsidRPr="00A818B9">
        <w:rPr>
          <w:b/>
          <w:bCs/>
        </w:rPr>
        <w:t>Geen optionele compliance meer</w:t>
      </w:r>
      <w:r w:rsidRPr="00A818B9">
        <w:t xml:space="preserve"> – Organisaties moeten aantonen dat zij cybersecurity structureel geborgd hebben. </w:t>
      </w:r>
    </w:p>
    <w:p w14:paraId="6C7EF29F" w14:textId="1D85243F" w:rsidR="00F260E6" w:rsidRDefault="00A818B9" w:rsidP="00A818B9">
      <w:r w:rsidRPr="00A818B9">
        <w:rPr>
          <w:b/>
          <w:bCs/>
        </w:rPr>
        <w:t>Leveranciersrisico’s? Jullie verantwoordelijkheid!</w:t>
      </w:r>
      <w:r w:rsidRPr="00A818B9">
        <w:t xml:space="preserve"> – Jouw organisatie moet kunnen bewijzen dat de hele keten veilig is. </w:t>
      </w:r>
    </w:p>
    <w:p w14:paraId="59052EAB" w14:textId="12FF5DEA" w:rsidR="00A818B9" w:rsidRPr="00A818B9" w:rsidRDefault="00F260E6" w:rsidP="00A818B9">
      <w:r w:rsidRPr="00F260E6">
        <w:rPr>
          <w:b/>
          <w:bCs/>
        </w:rPr>
        <w:t>Jouw directie wil zekerheid</w:t>
      </w:r>
      <w:r w:rsidR="00A818B9" w:rsidRPr="00A818B9">
        <w:t xml:space="preserve"> – Ze zijn persoonlijk aansprakelijk voor cyberincidenten als NIS2-maatregelen niet op orde zijn.</w:t>
      </w:r>
    </w:p>
    <w:p w14:paraId="36DC41DE" w14:textId="7D43BC70" w:rsidR="00A818B9" w:rsidRPr="00B951FD" w:rsidRDefault="00A818B9" w:rsidP="00A818B9">
      <w:pPr>
        <w:rPr>
          <w:b/>
          <w:bCs/>
          <w:lang w:val="en-US"/>
        </w:rPr>
      </w:pPr>
      <w:r w:rsidRPr="00B951FD">
        <w:rPr>
          <w:b/>
          <w:bCs/>
          <w:lang w:val="en-US"/>
        </w:rPr>
        <w:t>Waarom het NIS</w:t>
      </w:r>
      <w:r w:rsidR="00B951FD" w:rsidRPr="00B951FD">
        <w:rPr>
          <w:b/>
          <w:bCs/>
          <w:lang w:val="en-US"/>
        </w:rPr>
        <w:t>2 Supply Chain c</w:t>
      </w:r>
      <w:r w:rsidR="00B951FD">
        <w:rPr>
          <w:b/>
          <w:bCs/>
          <w:lang w:val="en-US"/>
        </w:rPr>
        <w:t>ertificaat?</w:t>
      </w:r>
    </w:p>
    <w:p w14:paraId="5EBBF21B" w14:textId="7F77AE56" w:rsidR="00800804" w:rsidRDefault="00A818B9" w:rsidP="00A818B9">
      <w:r w:rsidRPr="00A818B9">
        <w:rPr>
          <w:b/>
          <w:bCs/>
        </w:rPr>
        <w:t>ISO27001 is niet voldoende:</w:t>
      </w:r>
      <w:r w:rsidRPr="00A818B9">
        <w:t xml:space="preserve"> NIS2 </w:t>
      </w:r>
      <w:r w:rsidR="00800804">
        <w:t>be</w:t>
      </w:r>
      <w:r w:rsidR="00D109FA">
        <w:t xml:space="preserve">vat maatregelen die niet in de </w:t>
      </w:r>
      <w:r w:rsidRPr="00A818B9">
        <w:t>ISO27001</w:t>
      </w:r>
      <w:r w:rsidR="00D109FA">
        <w:t xml:space="preserve"> zitten</w:t>
      </w:r>
      <w:r w:rsidRPr="00A818B9">
        <w:t>.</w:t>
      </w:r>
      <w:r w:rsidR="00D109FA">
        <w:t xml:space="preserve"> Er is een </w:t>
      </w:r>
      <w:r w:rsidR="00A35E27">
        <w:t>ISO</w:t>
      </w:r>
      <w:r w:rsidR="00D109FA">
        <w:t>GAP. M</w:t>
      </w:r>
      <w:r w:rsidRPr="00A818B9">
        <w:t xml:space="preserve">et NIS2QM </w:t>
      </w:r>
      <w:r w:rsidR="00D109FA">
        <w:t xml:space="preserve">ben je wel </w:t>
      </w:r>
      <w:r w:rsidRPr="00A818B9">
        <w:t>compliant</w:t>
      </w:r>
      <w:r w:rsidR="00D109FA">
        <w:t>.</w:t>
      </w:r>
      <w:r w:rsidRPr="00A818B9">
        <w:t xml:space="preserve"> </w:t>
      </w:r>
    </w:p>
    <w:p w14:paraId="4F560166" w14:textId="0AAB3E83" w:rsidR="00800804" w:rsidRDefault="00A818B9" w:rsidP="00A818B9">
      <w:r w:rsidRPr="00A818B9">
        <w:rPr>
          <w:b/>
          <w:bCs/>
        </w:rPr>
        <w:t>Risico’s minimaliseren:</w:t>
      </w:r>
      <w:r w:rsidRPr="00A818B9">
        <w:t xml:space="preserve"> Voorkom dat jouw </w:t>
      </w:r>
      <w:r w:rsidR="00CE5FF7">
        <w:t>bedrijf /</w:t>
      </w:r>
      <w:r w:rsidRPr="00A818B9">
        <w:t xml:space="preserve">organisatie verantwoordelijk wordt gehouden voor security-issues bij leveranciers. </w:t>
      </w:r>
      <w:r w:rsidR="005018D2">
        <w:t>De NIS2 toeleveringsketen</w:t>
      </w:r>
      <w:r w:rsidR="00B9054F">
        <w:t xml:space="preserve"> </w:t>
      </w:r>
      <w:r w:rsidR="005018D2">
        <w:t>verplichting.</w:t>
      </w:r>
    </w:p>
    <w:p w14:paraId="3AD7C321" w14:textId="12221BC4" w:rsidR="00A818B9" w:rsidRPr="00A818B9" w:rsidRDefault="00A818B9" w:rsidP="00A818B9">
      <w:r w:rsidRPr="00A818B9">
        <w:rPr>
          <w:b/>
          <w:bCs/>
        </w:rPr>
        <w:t>Geen onnodig</w:t>
      </w:r>
      <w:r w:rsidR="00906750">
        <w:rPr>
          <w:b/>
          <w:bCs/>
        </w:rPr>
        <w:t xml:space="preserve"> werk</w:t>
      </w:r>
      <w:r w:rsidRPr="00A818B9">
        <w:rPr>
          <w:b/>
          <w:bCs/>
        </w:rPr>
        <w:t>:</w:t>
      </w:r>
      <w:r w:rsidRPr="00A818B9">
        <w:t xml:space="preserve"> NIS2</w:t>
      </w:r>
      <w:r w:rsidR="00B951FD">
        <w:t>SC</w:t>
      </w:r>
      <w:r w:rsidRPr="00A818B9">
        <w:t xml:space="preserve"> is een pragmatische en haalbare oplossing – geen overkill, maar effectief en werkbaar. In plaats van te moeten voldoen aan opgelegde (zware) standaarden, bepaal je met NIS2</w:t>
      </w:r>
      <w:r w:rsidR="00B951FD">
        <w:t>SC</w:t>
      </w:r>
      <w:r w:rsidRPr="00A818B9">
        <w:t xml:space="preserve"> zelf hoe je voldoet.</w:t>
      </w:r>
    </w:p>
    <w:p w14:paraId="11F33BDE" w14:textId="49B741EE" w:rsidR="00A818B9" w:rsidRPr="00A818B9" w:rsidRDefault="00B547D4" w:rsidP="00A818B9">
      <w:r>
        <w:rPr>
          <w:b/>
          <w:bCs/>
        </w:rPr>
        <w:t xml:space="preserve">Laat het zien. </w:t>
      </w:r>
      <w:r w:rsidR="00A818B9" w:rsidRPr="00A818B9">
        <w:t xml:space="preserve">Je weet dat jullie security goed is. </w:t>
      </w:r>
      <w:r>
        <w:t xml:space="preserve">Nu alleen even </w:t>
      </w:r>
      <w:r w:rsidR="00910277">
        <w:t xml:space="preserve">vastleggen en laten zien. Dan krijg je </w:t>
      </w:r>
      <w:r w:rsidR="00A818B9" w:rsidRPr="00A818B9">
        <w:t xml:space="preserve">het </w:t>
      </w:r>
      <w:r w:rsidR="00A818B9" w:rsidRPr="00A818B9">
        <w:rPr>
          <w:b/>
          <w:bCs/>
        </w:rPr>
        <w:t xml:space="preserve">NIS2 </w:t>
      </w:r>
      <w:r w:rsidR="00B951FD">
        <w:rPr>
          <w:b/>
          <w:bCs/>
        </w:rPr>
        <w:t xml:space="preserve">Supply Chain certificaat </w:t>
      </w:r>
      <w:r w:rsidR="00B951FD" w:rsidRPr="00B951FD">
        <w:t>en</w:t>
      </w:r>
      <w:r w:rsidR="00B951FD">
        <w:rPr>
          <w:b/>
          <w:bCs/>
        </w:rPr>
        <w:t xml:space="preserve"> </w:t>
      </w:r>
      <w:r w:rsidR="00910277">
        <w:t>ben je klaar.</w:t>
      </w:r>
    </w:p>
    <w:p w14:paraId="173CE6D7" w14:textId="658D2521" w:rsidR="00C62B5C" w:rsidRDefault="00C45C0A">
      <w:r w:rsidRPr="00C45C0A">
        <w:rPr>
          <w:b/>
          <w:bCs/>
        </w:rPr>
        <w:t>Start nu</w:t>
      </w:r>
      <w:r>
        <w:t xml:space="preserve">: </w:t>
      </w:r>
      <w:r w:rsidRPr="00E80686">
        <w:t xml:space="preserve">Neem contact op </w:t>
      </w:r>
      <w:r w:rsidR="005237E1">
        <w:t xml:space="preserve">met ons. Wij zijn partner van </w:t>
      </w:r>
      <w:hyperlink r:id="rId5" w:history="1">
        <w:r w:rsidRPr="0094689F">
          <w:rPr>
            <w:rStyle w:val="Hyperlink"/>
          </w:rPr>
          <w:t>www.samendigitaalveilig.nl</w:t>
        </w:r>
      </w:hyperlink>
      <w:r>
        <w:t xml:space="preserve"> </w:t>
      </w:r>
      <w:r w:rsidR="005237E1">
        <w:t xml:space="preserve">en kunnen je helpen met het halen van het NIS2 </w:t>
      </w:r>
      <w:r w:rsidR="00B951FD">
        <w:t>Supply Chain certificaat</w:t>
      </w:r>
      <w:r w:rsidR="005237E1">
        <w:t xml:space="preserve">. </w:t>
      </w:r>
    </w:p>
    <w:sectPr w:rsidR="00C62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C1613"/>
    <w:multiLevelType w:val="multilevel"/>
    <w:tmpl w:val="F29E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6475DB"/>
    <w:multiLevelType w:val="multilevel"/>
    <w:tmpl w:val="5E8EF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593BF1"/>
    <w:multiLevelType w:val="multilevel"/>
    <w:tmpl w:val="7640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18426218">
    <w:abstractNumId w:val="1"/>
  </w:num>
  <w:num w:numId="2" w16cid:durableId="1849371346">
    <w:abstractNumId w:val="0"/>
  </w:num>
  <w:num w:numId="3" w16cid:durableId="1204824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4F"/>
    <w:rsid w:val="00395D59"/>
    <w:rsid w:val="00407130"/>
    <w:rsid w:val="005018D2"/>
    <w:rsid w:val="005237E1"/>
    <w:rsid w:val="005F724F"/>
    <w:rsid w:val="00742F17"/>
    <w:rsid w:val="00800804"/>
    <w:rsid w:val="00906750"/>
    <w:rsid w:val="00910277"/>
    <w:rsid w:val="00A35E27"/>
    <w:rsid w:val="00A818B9"/>
    <w:rsid w:val="00AE5391"/>
    <w:rsid w:val="00B547D4"/>
    <w:rsid w:val="00B9054F"/>
    <w:rsid w:val="00B951FD"/>
    <w:rsid w:val="00C45C0A"/>
    <w:rsid w:val="00C62B5C"/>
    <w:rsid w:val="00C92F3E"/>
    <w:rsid w:val="00CE5FF7"/>
    <w:rsid w:val="00D109FA"/>
    <w:rsid w:val="00DB5C27"/>
    <w:rsid w:val="00F2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64DB9"/>
  <w15:chartTrackingRefBased/>
  <w15:docId w15:val="{DD7BB6C8-F991-4C01-92D9-A7D8AF57D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F7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7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7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7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7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7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7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7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7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7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7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7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724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724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724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724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724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72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7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7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7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7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7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724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F724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724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7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724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72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62B5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62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amendigitaalveilig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Hoogendijk</dc:creator>
  <cp:keywords/>
  <dc:description/>
  <cp:lastModifiedBy>Kristel Houtappels</cp:lastModifiedBy>
  <cp:revision>4</cp:revision>
  <dcterms:created xsi:type="dcterms:W3CDTF">2025-08-05T11:33:00Z</dcterms:created>
  <dcterms:modified xsi:type="dcterms:W3CDTF">2026-01-07T14:46:00Z</dcterms:modified>
</cp:coreProperties>
</file>