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FEFE" w14:textId="369B3709" w:rsidR="00E80686" w:rsidRPr="00E80686" w:rsidRDefault="00E80686" w:rsidP="00E80686">
      <w:r w:rsidRPr="00E80686">
        <w:rPr>
          <w:b/>
          <w:bCs/>
          <w:sz w:val="32"/>
          <w:szCs w:val="32"/>
        </w:rPr>
        <w:t xml:space="preserve">NIS2: Belangrijke </w:t>
      </w:r>
      <w:r w:rsidRPr="006A2AD1">
        <w:rPr>
          <w:b/>
          <w:bCs/>
          <w:sz w:val="32"/>
          <w:szCs w:val="32"/>
        </w:rPr>
        <w:t>a</w:t>
      </w:r>
      <w:r w:rsidRPr="00E80686">
        <w:rPr>
          <w:b/>
          <w:bCs/>
          <w:sz w:val="32"/>
          <w:szCs w:val="32"/>
        </w:rPr>
        <w:t>andachtspunten voor CEO</w:t>
      </w:r>
      <w:r w:rsidR="00C6025C" w:rsidRPr="006A2AD1">
        <w:rPr>
          <w:b/>
          <w:bCs/>
          <w:sz w:val="32"/>
          <w:szCs w:val="32"/>
        </w:rPr>
        <w:t>’</w:t>
      </w:r>
      <w:r w:rsidR="0011499A">
        <w:rPr>
          <w:b/>
          <w:bCs/>
          <w:sz w:val="32"/>
          <w:szCs w:val="32"/>
        </w:rPr>
        <w:t xml:space="preserve">s </w:t>
      </w:r>
      <w:r w:rsidR="00C6025C" w:rsidRPr="006A2AD1">
        <w:rPr>
          <w:b/>
          <w:bCs/>
          <w:sz w:val="32"/>
          <w:szCs w:val="32"/>
        </w:rPr>
        <w:t>2025</w:t>
      </w:r>
      <w:r w:rsidR="0011499A">
        <w:rPr>
          <w:b/>
          <w:bCs/>
          <w:sz w:val="32"/>
          <w:szCs w:val="32"/>
        </w:rPr>
        <w:t>/2026</w:t>
      </w:r>
      <w:r w:rsidRPr="00E80686">
        <w:rPr>
          <w:sz w:val="32"/>
          <w:szCs w:val="32"/>
        </w:rPr>
        <w:br/>
      </w:r>
      <w:r w:rsidRPr="00E80686">
        <w:rPr>
          <w:i/>
          <w:iCs/>
        </w:rPr>
        <w:t>Cyberveiligheid is niet langer optioneel – NIS2 vereist actie op bestuursniveau</w:t>
      </w:r>
    </w:p>
    <w:p w14:paraId="1F1243E5" w14:textId="0BDD12FE" w:rsidR="00E80686" w:rsidRPr="00E80686" w:rsidRDefault="00E80686" w:rsidP="00E80686">
      <w:pPr>
        <w:rPr>
          <w:b/>
          <w:bCs/>
        </w:rPr>
      </w:pPr>
      <w:r w:rsidRPr="00E80686">
        <w:rPr>
          <w:b/>
          <w:bCs/>
        </w:rPr>
        <w:t xml:space="preserve">Wat </w:t>
      </w:r>
      <w:r>
        <w:rPr>
          <w:b/>
          <w:bCs/>
        </w:rPr>
        <w:t>m</w:t>
      </w:r>
      <w:r w:rsidRPr="00E80686">
        <w:rPr>
          <w:b/>
          <w:bCs/>
        </w:rPr>
        <w:t xml:space="preserve">oet </w:t>
      </w:r>
      <w:r>
        <w:rPr>
          <w:b/>
          <w:bCs/>
        </w:rPr>
        <w:t>j</w:t>
      </w:r>
      <w:r w:rsidRPr="00E80686">
        <w:rPr>
          <w:b/>
          <w:bCs/>
        </w:rPr>
        <w:t xml:space="preserve">e </w:t>
      </w:r>
      <w:r>
        <w:rPr>
          <w:b/>
          <w:bCs/>
        </w:rPr>
        <w:t>a</w:t>
      </w:r>
      <w:r w:rsidRPr="00E80686">
        <w:rPr>
          <w:b/>
          <w:bCs/>
        </w:rPr>
        <w:t xml:space="preserve">ls CEO </w:t>
      </w:r>
      <w:r>
        <w:rPr>
          <w:b/>
          <w:bCs/>
        </w:rPr>
        <w:t>w</w:t>
      </w:r>
      <w:r w:rsidRPr="00E80686">
        <w:rPr>
          <w:b/>
          <w:bCs/>
        </w:rPr>
        <w:t>eten?</w:t>
      </w:r>
    </w:p>
    <w:p w14:paraId="1AC37824" w14:textId="7C1E7CC3" w:rsidR="00E80686" w:rsidRPr="00E80686" w:rsidRDefault="00E80686" w:rsidP="00E80686">
      <w:r w:rsidRPr="00E80686">
        <w:rPr>
          <w:b/>
          <w:bCs/>
        </w:rPr>
        <w:t>Verantwoordelijkheid bij het bestuur</w:t>
      </w:r>
      <w:r w:rsidRPr="00E80686">
        <w:br/>
        <w:t>NIS2 legt directe verantwoordelijkheid bij CEO’s en bestuurders voor cybersecurity en naleving. Niet voldoen kan leiden tot persoonlijke aansprakelijkheid en hoge boetes.</w:t>
      </w:r>
    </w:p>
    <w:p w14:paraId="7FFEF395" w14:textId="19ECC869" w:rsidR="00E80686" w:rsidRPr="00E80686" w:rsidRDefault="00E80686" w:rsidP="00E80686">
      <w:r w:rsidRPr="00E80686">
        <w:rPr>
          <w:b/>
          <w:bCs/>
        </w:rPr>
        <w:t xml:space="preserve">Deadline: 1 </w:t>
      </w:r>
      <w:r w:rsidR="0011499A">
        <w:rPr>
          <w:b/>
          <w:bCs/>
        </w:rPr>
        <w:t>april</w:t>
      </w:r>
      <w:r w:rsidRPr="00E80686">
        <w:rPr>
          <w:b/>
          <w:bCs/>
        </w:rPr>
        <w:t xml:space="preserve"> 202</w:t>
      </w:r>
      <w:r w:rsidR="0011499A">
        <w:rPr>
          <w:b/>
          <w:bCs/>
        </w:rPr>
        <w:t>6</w:t>
      </w:r>
      <w:r w:rsidRPr="00E80686">
        <w:br/>
        <w:t>Het implementeren van NIS2 maatregelen kost 6 maanden. Start nu om compliant te zijn voor de wettelijke verplichting.</w:t>
      </w:r>
    </w:p>
    <w:p w14:paraId="72D3AAFD" w14:textId="079DB1A2" w:rsidR="00E80686" w:rsidRPr="00E80686" w:rsidRDefault="00E80686" w:rsidP="00E80686">
      <w:r w:rsidRPr="00E80686">
        <w:rPr>
          <w:b/>
          <w:bCs/>
        </w:rPr>
        <w:t>Vermijd onnodige kosten en complexiteit</w:t>
      </w:r>
      <w:r w:rsidR="00DF588F">
        <w:rPr>
          <w:b/>
          <w:bCs/>
        </w:rPr>
        <w:t xml:space="preserve"> voor je leveranciers </w:t>
      </w:r>
      <w:r w:rsidRPr="00E80686">
        <w:br/>
      </w:r>
      <w:r w:rsidR="00885E01" w:rsidRPr="00E80686">
        <w:t>Niet alleen je eigen bedrijf, maar ook je leveranciers moeten voldoen.</w:t>
      </w:r>
      <w:r w:rsidR="00885E01">
        <w:t xml:space="preserve"> </w:t>
      </w:r>
      <w:r w:rsidR="006B22CD">
        <w:t xml:space="preserve">Je hebt “zorgplicht” </w:t>
      </w:r>
      <w:r w:rsidR="00376CF7">
        <w:t>in de supply chain. Dus je moet</w:t>
      </w:r>
      <w:r w:rsidR="006B22CD">
        <w:t xml:space="preserve"> met veilige leveranciers te werken. </w:t>
      </w:r>
      <w:r w:rsidR="0007195A">
        <w:t xml:space="preserve">Een </w:t>
      </w:r>
      <w:r w:rsidR="00DF588F">
        <w:t>NIS2</w:t>
      </w:r>
      <w:r w:rsidR="00376CF7">
        <w:t xml:space="preserve"> </w:t>
      </w:r>
      <w:r w:rsidR="002004CA">
        <w:t>Supply Chain certificaat</w:t>
      </w:r>
      <w:r w:rsidR="00DF588F">
        <w:t xml:space="preserve"> vragen</w:t>
      </w:r>
      <w:r w:rsidR="0007195A">
        <w:t xml:space="preserve"> is voldoende.</w:t>
      </w:r>
    </w:p>
    <w:p w14:paraId="3D53A286" w14:textId="6C435A9D" w:rsidR="00E80686" w:rsidRPr="00E80686" w:rsidRDefault="00E80686" w:rsidP="00E80686">
      <w:pPr>
        <w:rPr>
          <w:b/>
          <w:bCs/>
        </w:rPr>
      </w:pPr>
      <w:r w:rsidRPr="00E80686">
        <w:rPr>
          <w:b/>
          <w:bCs/>
        </w:rPr>
        <w:t>Actielijst voor CEO’s</w:t>
      </w:r>
    </w:p>
    <w:p w14:paraId="4C8EB6D6" w14:textId="66243FFD" w:rsidR="00E80686" w:rsidRPr="00E80686" w:rsidRDefault="00E80686" w:rsidP="00E80686">
      <w:r w:rsidRPr="00E80686">
        <w:rPr>
          <w:rFonts w:ascii="Segoe UI Symbol" w:hAnsi="Segoe UI Symbol" w:cs="Segoe UI Symbol"/>
        </w:rPr>
        <w:t>✔</w:t>
      </w:r>
      <w:r w:rsidRPr="00E80686">
        <w:t xml:space="preserve"> </w:t>
      </w:r>
      <w:r w:rsidRPr="00E80686">
        <w:rPr>
          <w:b/>
          <w:bCs/>
        </w:rPr>
        <w:t>Aanstellen van een verantwoordelijke</w:t>
      </w:r>
      <w:r w:rsidRPr="00E80686">
        <w:t xml:space="preserve"> </w:t>
      </w:r>
      <w:r w:rsidR="00F15931">
        <w:t xml:space="preserve">(management-level) </w:t>
      </w:r>
      <w:r w:rsidRPr="00E80686">
        <w:t>voor NIS2-compliance</w:t>
      </w:r>
      <w:r w:rsidRPr="00E80686">
        <w:br/>
      </w:r>
      <w:r w:rsidRPr="00E80686">
        <w:rPr>
          <w:rFonts w:ascii="Segoe UI Symbol" w:hAnsi="Segoe UI Symbol" w:cs="Segoe UI Symbol"/>
        </w:rPr>
        <w:t>✔</w:t>
      </w:r>
      <w:r w:rsidRPr="00E80686">
        <w:t xml:space="preserve"> </w:t>
      </w:r>
      <w:r w:rsidRPr="00E80686">
        <w:rPr>
          <w:b/>
          <w:bCs/>
        </w:rPr>
        <w:t>Risicoanalyse uitvoeren</w:t>
      </w:r>
      <w:r w:rsidRPr="00E80686">
        <w:t>: In kaart brengen welke systemen en processen geraakt worden</w:t>
      </w:r>
      <w:r w:rsidRPr="00E80686">
        <w:br/>
      </w:r>
      <w:r w:rsidRPr="00E80686">
        <w:rPr>
          <w:rFonts w:ascii="Segoe UI Symbol" w:hAnsi="Segoe UI Symbol" w:cs="Segoe UI Symbol"/>
        </w:rPr>
        <w:t>✔</w:t>
      </w:r>
      <w:r w:rsidRPr="00E80686">
        <w:t xml:space="preserve"> </w:t>
      </w:r>
      <w:r w:rsidRPr="00E80686">
        <w:rPr>
          <w:b/>
          <w:bCs/>
        </w:rPr>
        <w:t>Leveranciers checken</w:t>
      </w:r>
      <w:r w:rsidRPr="00E80686">
        <w:t>: Vraag h</w:t>
      </w:r>
      <w:r w:rsidR="00C92242">
        <w:t>en naar certificering. Een vragenlijst uitsturen is onvoldoende. Er moet compliance controle gedaan worden. Dus certificering door au</w:t>
      </w:r>
      <w:r w:rsidR="00FA1AC1">
        <w:t>dit van een externe.</w:t>
      </w:r>
      <w:r w:rsidRPr="00E80686">
        <w:br/>
      </w:r>
      <w:r w:rsidRPr="00E80686">
        <w:rPr>
          <w:rFonts w:ascii="Segoe UI Symbol" w:hAnsi="Segoe UI Symbol" w:cs="Segoe UI Symbol"/>
        </w:rPr>
        <w:t>✔</w:t>
      </w:r>
      <w:r w:rsidRPr="00E80686">
        <w:t xml:space="preserve"> </w:t>
      </w:r>
      <w:r w:rsidRPr="00E80686">
        <w:rPr>
          <w:b/>
          <w:bCs/>
        </w:rPr>
        <w:t>Opleiding en bewustwording</w:t>
      </w:r>
      <w:r w:rsidRPr="00E80686">
        <w:t>: Train medewerkers en bestuur over cyberrisico’s en maatregelen</w:t>
      </w:r>
      <w:r w:rsidRPr="00E80686">
        <w:br/>
      </w:r>
      <w:r w:rsidRPr="00E80686">
        <w:rPr>
          <w:rFonts w:ascii="Segoe UI Symbol" w:hAnsi="Segoe UI Symbol" w:cs="Segoe UI Symbol"/>
        </w:rPr>
        <w:t>✔</w:t>
      </w:r>
      <w:r w:rsidRPr="00E80686">
        <w:t xml:space="preserve"> </w:t>
      </w:r>
      <w:r w:rsidRPr="00E80686">
        <w:rPr>
          <w:b/>
          <w:bCs/>
        </w:rPr>
        <w:t>Certificering regelen</w:t>
      </w:r>
      <w:r w:rsidR="00FA1AC1">
        <w:rPr>
          <w:b/>
          <w:bCs/>
        </w:rPr>
        <w:t xml:space="preserve"> voor je eigen bedrijf</w:t>
      </w:r>
      <w:r w:rsidRPr="00E80686">
        <w:t xml:space="preserve">: De NIS2 </w:t>
      </w:r>
      <w:r w:rsidR="002004CA">
        <w:t>Supply Chain certificering SC</w:t>
      </w:r>
      <w:r w:rsidR="00FA1AC1">
        <w:t>20-</w:t>
      </w:r>
      <w:r w:rsidR="002004CA">
        <w:t>SC</w:t>
      </w:r>
      <w:r w:rsidR="00FA1AC1">
        <w:t xml:space="preserve">30 </w:t>
      </w:r>
      <w:r w:rsidRPr="00E80686">
        <w:t xml:space="preserve">biedt een praktische en efficiënte manier om </w:t>
      </w:r>
      <w:r w:rsidR="00FA1AC1">
        <w:t>te starten. Als je wilt kun je dan volgend jaar doorgroeien naar ISO27001.</w:t>
      </w:r>
      <w:r w:rsidR="00CD5B86">
        <w:t xml:space="preserve"> Als je nu al </w:t>
      </w:r>
      <w:r w:rsidR="002E04B6">
        <w:t xml:space="preserve">werkt aan </w:t>
      </w:r>
      <w:r w:rsidR="00CD5B86">
        <w:t>ISO27001 vergeet dan de G</w:t>
      </w:r>
      <w:r w:rsidR="002E04B6">
        <w:t>AP</w:t>
      </w:r>
      <w:r w:rsidR="00CD5B86">
        <w:t xml:space="preserve"> niet. ISO</w:t>
      </w:r>
      <w:r w:rsidR="002E04B6">
        <w:t>27001</w:t>
      </w:r>
      <w:r w:rsidR="00CD5B86">
        <w:t xml:space="preserve"> all</w:t>
      </w:r>
      <w:r w:rsidR="002E04B6">
        <w:t>e</w:t>
      </w:r>
      <w:r w:rsidR="00CD5B86">
        <w:t>en is onvoldoende</w:t>
      </w:r>
      <w:r w:rsidR="002E04B6">
        <w:t xml:space="preserve"> want de NIS2 bevat meer </w:t>
      </w:r>
      <w:r w:rsidR="00A9254A">
        <w:t>verplichtingen</w:t>
      </w:r>
      <w:r w:rsidR="002E04B6">
        <w:t xml:space="preserve"> dan alleen de ISO-lijst</w:t>
      </w:r>
      <w:r w:rsidR="00CD5B86">
        <w:t xml:space="preserve">. </w:t>
      </w:r>
    </w:p>
    <w:p w14:paraId="1A090683" w14:textId="7FB80C0E" w:rsidR="00E80686" w:rsidRPr="00E80686" w:rsidRDefault="00E80686" w:rsidP="00E80686">
      <w:pPr>
        <w:rPr>
          <w:b/>
          <w:bCs/>
        </w:rPr>
      </w:pPr>
      <w:r w:rsidRPr="00E80686">
        <w:rPr>
          <w:b/>
          <w:bCs/>
        </w:rPr>
        <w:t xml:space="preserve">Waarom </w:t>
      </w:r>
      <w:r w:rsidR="000B586C">
        <w:rPr>
          <w:b/>
          <w:bCs/>
        </w:rPr>
        <w:t>n</w:t>
      </w:r>
      <w:r w:rsidRPr="00E80686">
        <w:rPr>
          <w:b/>
          <w:bCs/>
        </w:rPr>
        <w:t xml:space="preserve">u </w:t>
      </w:r>
      <w:r w:rsidR="000B586C">
        <w:rPr>
          <w:b/>
          <w:bCs/>
        </w:rPr>
        <w:t>a</w:t>
      </w:r>
      <w:r w:rsidRPr="00E80686">
        <w:rPr>
          <w:b/>
          <w:bCs/>
        </w:rPr>
        <w:t xml:space="preserve">ctie </w:t>
      </w:r>
      <w:r w:rsidR="000B586C">
        <w:rPr>
          <w:b/>
          <w:bCs/>
        </w:rPr>
        <w:t>o</w:t>
      </w:r>
      <w:r w:rsidRPr="00E80686">
        <w:rPr>
          <w:b/>
          <w:bCs/>
        </w:rPr>
        <w:t>ndernemen?</w:t>
      </w:r>
    </w:p>
    <w:p w14:paraId="50470886" w14:textId="58BD6E57" w:rsidR="00F67F28" w:rsidRDefault="00E80686" w:rsidP="00D50182">
      <w:pPr>
        <w:rPr>
          <w:b/>
          <w:bCs/>
        </w:rPr>
      </w:pPr>
      <w:r w:rsidRPr="00E80686">
        <w:t xml:space="preserve">Vermijd boetes en </w:t>
      </w:r>
      <w:r w:rsidR="00A9254A">
        <w:t>bestuurders</w:t>
      </w:r>
      <w:r w:rsidRPr="00E80686">
        <w:t>aansprakelijkheid</w:t>
      </w:r>
      <w:r w:rsidRPr="00E80686">
        <w:br/>
        <w:t>Bescherm je reputatie en bedrijfscontinuïteit</w:t>
      </w:r>
      <w:r w:rsidRPr="00E80686">
        <w:br/>
      </w:r>
      <w:r w:rsidRPr="00E80686">
        <w:rPr>
          <w:b/>
          <w:bCs/>
        </w:rPr>
        <w:t>Samen Digitaal Veilig helpt je stap voor stap bij de implementatie.</w:t>
      </w:r>
    </w:p>
    <w:p w14:paraId="334745C1" w14:textId="166F59C2" w:rsidR="00E80686" w:rsidRDefault="00E80686">
      <w:r w:rsidRPr="00E80686">
        <w:br/>
      </w:r>
      <w:r w:rsidR="00D50182" w:rsidRPr="00C45C0A">
        <w:rPr>
          <w:b/>
          <w:bCs/>
        </w:rPr>
        <w:t>Start nu</w:t>
      </w:r>
      <w:r w:rsidR="00D50182">
        <w:t xml:space="preserve">: </w:t>
      </w:r>
      <w:r w:rsidR="00D50182" w:rsidRPr="00E80686">
        <w:t xml:space="preserve">Neem contact op </w:t>
      </w:r>
      <w:r w:rsidR="00D50182">
        <w:t xml:space="preserve">met ons. Wij zijn partner van </w:t>
      </w:r>
      <w:hyperlink r:id="rId4" w:history="1">
        <w:r w:rsidR="00D50182" w:rsidRPr="0094689F">
          <w:rPr>
            <w:rStyle w:val="Hyperlink"/>
          </w:rPr>
          <w:t>www.samendigitaalveilig.nl</w:t>
        </w:r>
      </w:hyperlink>
      <w:r w:rsidR="00D50182">
        <w:t xml:space="preserve"> en kunnen je helpen met het halen van het NIS2 </w:t>
      </w:r>
      <w:r w:rsidR="002004CA">
        <w:t>Supply Chain certificaat</w:t>
      </w:r>
      <w:r w:rsidR="00D50182">
        <w:t xml:space="preserve">. </w:t>
      </w:r>
    </w:p>
    <w:sectPr w:rsidR="00E80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86"/>
    <w:rsid w:val="00036134"/>
    <w:rsid w:val="0007195A"/>
    <w:rsid w:val="000B586C"/>
    <w:rsid w:val="0011499A"/>
    <w:rsid w:val="001C205B"/>
    <w:rsid w:val="001C4F49"/>
    <w:rsid w:val="002004CA"/>
    <w:rsid w:val="002E04B6"/>
    <w:rsid w:val="00376CF7"/>
    <w:rsid w:val="003A1677"/>
    <w:rsid w:val="006A2AD1"/>
    <w:rsid w:val="006B22CD"/>
    <w:rsid w:val="00885E01"/>
    <w:rsid w:val="00A65A5A"/>
    <w:rsid w:val="00A9254A"/>
    <w:rsid w:val="00AE5391"/>
    <w:rsid w:val="00B44C10"/>
    <w:rsid w:val="00C43641"/>
    <w:rsid w:val="00C6025C"/>
    <w:rsid w:val="00C92242"/>
    <w:rsid w:val="00CD5B86"/>
    <w:rsid w:val="00D50182"/>
    <w:rsid w:val="00DB5C27"/>
    <w:rsid w:val="00DF588F"/>
    <w:rsid w:val="00E80686"/>
    <w:rsid w:val="00F15931"/>
    <w:rsid w:val="00F67F28"/>
    <w:rsid w:val="00F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F9FE"/>
  <w15:chartTrackingRefBased/>
  <w15:docId w15:val="{33935C31-0342-40E1-8FD3-6B4778BB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0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0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0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0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0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0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0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0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0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0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0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0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06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06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06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06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06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06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0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0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0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0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0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06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06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06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0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06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06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3613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6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mendigitaalveilig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Hoogendijk</dc:creator>
  <cp:keywords/>
  <dc:description/>
  <cp:lastModifiedBy>Kristel Houtappels</cp:lastModifiedBy>
  <cp:revision>4</cp:revision>
  <dcterms:created xsi:type="dcterms:W3CDTF">2025-08-05T11:31:00Z</dcterms:created>
  <dcterms:modified xsi:type="dcterms:W3CDTF">2026-01-07T14:41:00Z</dcterms:modified>
</cp:coreProperties>
</file>